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center"/>
        <w:rPr>
          <w:rFonts w:ascii="黑体" w:hAnsi="黑体" w:eastAsia="黑体" w:cs="Times New Roman"/>
          <w:kern w:val="0"/>
          <w:sz w:val="36"/>
          <w:szCs w:val="36"/>
        </w:rPr>
      </w:pPr>
    </w:p>
    <w:p>
      <w:pPr>
        <w:spacing w:line="480" w:lineRule="auto"/>
        <w:ind w:right="28"/>
        <w:jc w:val="center"/>
        <w:rPr>
          <w:rFonts w:ascii="黑体" w:hAnsi="黑体" w:eastAsia="黑体" w:cs="Times New Roman"/>
          <w:kern w:val="0"/>
          <w:sz w:val="36"/>
          <w:szCs w:val="36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36"/>
          <w:szCs w:val="36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/>
          <w:kern w:val="0"/>
          <w:sz w:val="44"/>
          <w:szCs w:val="44"/>
          <w:lang w:eastAsia="zh-CN"/>
        </w:rPr>
        <w:t>荆州学院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一流本科课程申报书</w:t>
      </w:r>
    </w:p>
    <w:p>
      <w:pPr>
        <w:spacing w:line="520" w:lineRule="exact"/>
        <w:ind w:right="26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（线上线下混合式课程）</w:t>
      </w: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2"/>
          <w:u w:val="single"/>
        </w:rPr>
      </w:pP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课程名称：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专业类代码：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课程负责人：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联系电话：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申报</w:t>
      </w:r>
      <w:r>
        <w:rPr>
          <w:rFonts w:hint="eastAsia" w:ascii="黑体" w:hAnsi="黑体" w:eastAsia="黑体"/>
          <w:sz w:val="32"/>
          <w:szCs w:val="36"/>
          <w:lang w:eastAsia="zh-CN"/>
        </w:rPr>
        <w:t>单位</w:t>
      </w:r>
      <w:r>
        <w:rPr>
          <w:rFonts w:hint="eastAsia" w:ascii="黑体" w:hAnsi="黑体" w:eastAsia="黑体"/>
          <w:sz w:val="32"/>
          <w:szCs w:val="36"/>
        </w:rPr>
        <w:t>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填表日期：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jc w:val="center"/>
        <w:rPr>
          <w:sz w:val="32"/>
          <w:szCs w:val="32"/>
        </w:rPr>
      </w:pPr>
    </w:p>
    <w:p>
      <w:pPr>
        <w:widowControl/>
        <w:jc w:val="center"/>
        <w:rPr>
          <w:sz w:val="32"/>
          <w:szCs w:val="32"/>
        </w:rPr>
      </w:pPr>
    </w:p>
    <w:p>
      <w:pPr>
        <w:widowControl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w:br w:type="page"/>
      </w: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>
      <w:pPr>
        <w:widowControl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填报说明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1.专业类代码指《普通高等学校本科专业目录（20</w:t>
      </w: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）》中的专业类代码（四位数字）。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2.以课程团队名义申报的，课程负责人为课程团队牵头人；以个人名义申报的，课程负责人为该课程主讲教师。团队主要成员一般为近5年内讲授该课程教师。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3.申报课程名称、所有团队主要成员须与教务系统中已完成的学期一致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并须截图上传教务系统中课程开设信息。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4.文中○为单选；□可多选。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5.</w:t>
      </w:r>
      <w:r>
        <w:rPr>
          <w:rFonts w:ascii="Times New Roman" w:hAnsi="Times New Roman" w:eastAsia="仿宋_GB2312" w:cs="Times New Roman"/>
          <w:sz w:val="32"/>
          <w:szCs w:val="32"/>
        </w:rPr>
        <w:t>文本中的中外文名词第一次出现时，要写清全称和缩写，再次出现时可以使用缩写。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相同授课教师、不同选课编码的同一名称课程，若教学设计和教学实施方案相同，教学效果相近，可以合并申报。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8"/>
        <w:widowControl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numPr>
          <w:ilvl w:val="255"/>
          <w:numId w:val="0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一、课程基本信息</w:t>
      </w: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4"/>
        <w:gridCol w:w="5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课程负责人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负责人所在单位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课程编码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课程分类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○通识课 ○公共基础课 ○专业课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kern w:val="0"/>
                <w:sz w:val="24"/>
                <w:szCs w:val="24"/>
              </w:rPr>
              <w:t>□思想政治理论课 □创新创业教育课 □教师教育课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实验课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总学时：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线上学时：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课堂学时：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先修（前序）课程名称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后续课程名称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书名、书号、作者、出版社、出版时间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（封面及版权页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作为附件提交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 课程名称 教师名称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 课程名称 教师名称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使用的在线课程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○国家级、省级线上一流课程及名称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○国家级、省级虚拟仿真实验教学一流课程及名称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○其他课程（填写课程名称、学校、负责人、网址）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使用方式：  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MOOC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SPOC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课程链接及查看教学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活动的密码等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numPr>
          <w:ilvl w:val="255"/>
          <w:numId w:val="0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二、授课教师（教学团队）</w:t>
      </w: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34"/>
        <w:gridCol w:w="1231"/>
        <w:gridCol w:w="713"/>
        <w:gridCol w:w="734"/>
        <w:gridCol w:w="733"/>
        <w:gridCol w:w="1209"/>
        <w:gridCol w:w="1212"/>
        <w:gridCol w:w="1209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8508" w:type="dxa"/>
            <w:gridSpan w:val="9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课程团队主要成员（序号1为课程负责人，总人数限5人之内）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23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1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授课任务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课程负责人和团队其他主要成员教学情况（500字以内）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0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（教学经历：近5年来在承担该门课程教学任务、开展教学研究、获得教学奖励方面的情况）</w:t>
            </w: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三、课程目标（</w:t>
      </w:r>
      <w:r>
        <w:rPr>
          <w:rFonts w:ascii="Times New Roman" w:hAnsi="Times New Roman" w:eastAsia="黑体" w:cs="Times New Roman"/>
          <w:sz w:val="28"/>
          <w:szCs w:val="28"/>
        </w:rPr>
        <w:t>300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（结合本校办学定位、学生情况、专业人才培养要求，具体描述学习本课程后应该达到的知识、能力水平）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eastAsia="zh-CN"/>
              </w:rPr>
              <w:t>参考：荆州学院办学定位——建成“特色鲜明的高水平应用型区域强校”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四、课程建设及应用情况（</w:t>
      </w:r>
      <w:r>
        <w:rPr>
          <w:rFonts w:ascii="Times New Roman" w:hAnsi="Times New Roman" w:eastAsia="黑体" w:cs="Times New Roman"/>
          <w:sz w:val="28"/>
          <w:szCs w:val="28"/>
        </w:rPr>
        <w:t>20</w:t>
      </w:r>
      <w:r>
        <w:rPr>
          <w:rFonts w:hint="eastAsia" w:ascii="Times New Roman" w:hAnsi="Times New Roman" w:eastAsia="黑体" w:cs="Times New Roman"/>
          <w:sz w:val="28"/>
          <w:szCs w:val="28"/>
        </w:rPr>
        <w:t>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本课程的建设发展历程，课程与教学改革要解决的重点问题，混合式教学设计，课程内容与资源建设及应用情况，教学方法改革，课程教学内容及组织实施情况。课程成绩评定方式，课程评价及改革成效等情况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8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pStyle w:val="8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五、课程特色与创新（</w:t>
      </w:r>
      <w:r>
        <w:rPr>
          <w:rFonts w:hint="eastAsia" w:ascii="Times New Roman" w:hAnsi="Times New Roman" w:eastAsia="黑体" w:cs="Times New Roman"/>
          <w:sz w:val="28"/>
          <w:szCs w:val="28"/>
        </w:rPr>
        <w:t>500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（概述本课程的特色及教学改革创新点）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8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pStyle w:val="8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六、课程建设计划（</w:t>
      </w:r>
      <w:r>
        <w:rPr>
          <w:rFonts w:hint="eastAsia" w:ascii="Times New Roman" w:hAnsi="Times New Roman" w:eastAsia="黑体" w:cs="Times New Roman"/>
          <w:sz w:val="28"/>
          <w:szCs w:val="28"/>
        </w:rPr>
        <w:t>500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（今后五年课程的持续建设计划、需要进一步解决的问题，改革方向和改进措施等）</w:t>
            </w:r>
          </w:p>
          <w:p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8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pStyle w:val="8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七、附件材料清单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>
            <w:pPr>
              <w:pStyle w:val="8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="420" w:leftChars="20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.教学设计样例说明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（必须提供）</w:t>
            </w:r>
          </w:p>
          <w:p>
            <w:pPr>
              <w:pStyle w:val="8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>
            <w:pPr>
              <w:pStyle w:val="8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.最近一学期的教学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进度表（必须提供）</w:t>
            </w:r>
          </w:p>
          <w:p>
            <w:pPr>
              <w:pStyle w:val="8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.最近一学期的测验、考试（考核）及答案（成果等）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（必须提供）</w:t>
            </w:r>
          </w:p>
          <w:p>
            <w:pPr>
              <w:pStyle w:val="8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.最近两学期的学生成绩分布统计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（必须提供）</w:t>
            </w:r>
          </w:p>
          <w:p>
            <w:pPr>
              <w:pStyle w:val="8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最近两学期的学生在线学习数据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（必须提供）</w:t>
            </w:r>
          </w:p>
          <w:p>
            <w:pPr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="420" w:leftChars="20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6.最近一学期的课程教案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（选择性提供）</w:t>
            </w:r>
          </w:p>
          <w:p>
            <w:pPr>
              <w:pStyle w:val="8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7.最近一学期学生评教结果统计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（选择性提供）</w:t>
            </w:r>
          </w:p>
          <w:p>
            <w:pPr>
              <w:pStyle w:val="8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8.最近一次学校对课堂教学评价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（选择性提供）</w:t>
            </w:r>
          </w:p>
          <w:p>
            <w:pPr>
              <w:pStyle w:val="8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其他材料，不超过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份（选择性提供）</w:t>
            </w:r>
          </w:p>
          <w:p>
            <w:pPr>
              <w:pStyle w:val="8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以上材料均可能在网上公开请严格审查，确保不违反有关法律及保密规定。</w:t>
            </w:r>
          </w:p>
        </w:tc>
      </w:tr>
    </w:tbl>
    <w:p>
      <w:pPr>
        <w:pStyle w:val="8"/>
        <w:adjustRightInd w:val="0"/>
        <w:snapToGrid w:val="0"/>
        <w:spacing w:line="340" w:lineRule="atLeast"/>
        <w:ind w:firstLine="0" w:firstLineChars="0"/>
      </w:pPr>
    </w:p>
    <w:p>
      <w:pPr>
        <w:pStyle w:val="8"/>
        <w:adjustRightInd w:val="0"/>
        <w:snapToGrid w:val="0"/>
        <w:spacing w:line="340" w:lineRule="atLeast"/>
        <w:ind w:firstLine="0" w:firstLineChars="0"/>
      </w:pPr>
    </w:p>
    <w:p>
      <w:pPr>
        <w:pStyle w:val="8"/>
        <w:adjustRightInd w:val="0"/>
        <w:snapToGrid w:val="0"/>
        <w:spacing w:line="340" w:lineRule="atLeast"/>
        <w:ind w:firstLine="0" w:firstLineChars="0"/>
      </w:pPr>
    </w:p>
    <w:p>
      <w:pPr>
        <w:pStyle w:val="8"/>
        <w:adjustRightInd w:val="0"/>
        <w:snapToGrid w:val="0"/>
        <w:spacing w:line="340" w:lineRule="atLeast"/>
        <w:ind w:firstLine="0" w:firstLineChars="0"/>
      </w:pPr>
    </w:p>
    <w:p>
      <w:pPr>
        <w:pStyle w:val="8"/>
        <w:adjustRightInd w:val="0"/>
        <w:snapToGrid w:val="0"/>
        <w:spacing w:line="340" w:lineRule="atLeast"/>
        <w:ind w:firstLine="0" w:firstLineChars="0"/>
      </w:pPr>
    </w:p>
    <w:p>
      <w:pPr>
        <w:pStyle w:val="8"/>
        <w:adjustRightInd w:val="0"/>
        <w:snapToGrid w:val="0"/>
        <w:spacing w:line="340" w:lineRule="atLeast"/>
        <w:ind w:firstLine="0" w:firstLineChars="0"/>
      </w:pPr>
    </w:p>
    <w:p>
      <w:pPr>
        <w:pStyle w:val="8"/>
        <w:adjustRightInd w:val="0"/>
        <w:snapToGrid w:val="0"/>
        <w:spacing w:line="340" w:lineRule="atLeast"/>
        <w:ind w:firstLine="0" w:firstLineChars="0"/>
      </w:pPr>
    </w:p>
    <w:p>
      <w:pPr>
        <w:pStyle w:val="8"/>
        <w:adjustRightInd w:val="0"/>
        <w:snapToGrid w:val="0"/>
        <w:spacing w:line="340" w:lineRule="atLeast"/>
        <w:ind w:firstLine="0" w:firstLineChars="0"/>
      </w:pPr>
    </w:p>
    <w:p>
      <w:pPr>
        <w:pStyle w:val="8"/>
        <w:adjustRightInd w:val="0"/>
        <w:snapToGrid w:val="0"/>
        <w:spacing w:line="340" w:lineRule="atLeast"/>
        <w:ind w:firstLine="0" w:firstLineChars="0"/>
      </w:pPr>
    </w:p>
    <w:p>
      <w:pPr>
        <w:pStyle w:val="8"/>
        <w:adjustRightInd w:val="0"/>
        <w:snapToGrid w:val="0"/>
        <w:spacing w:line="340" w:lineRule="atLeast"/>
        <w:ind w:firstLine="0" w:firstLineChars="0"/>
      </w:pPr>
    </w:p>
    <w:p>
      <w:pPr>
        <w:pStyle w:val="8"/>
        <w:adjustRightInd w:val="0"/>
        <w:snapToGrid w:val="0"/>
        <w:spacing w:line="340" w:lineRule="atLeast"/>
        <w:ind w:firstLine="0" w:firstLineChars="0"/>
      </w:pPr>
    </w:p>
    <w:p>
      <w:pPr>
        <w:pStyle w:val="8"/>
        <w:adjustRightInd w:val="0"/>
        <w:snapToGrid w:val="0"/>
        <w:spacing w:line="340" w:lineRule="atLeast"/>
        <w:ind w:firstLine="0" w:firstLineChars="0"/>
      </w:pPr>
    </w:p>
    <w:p>
      <w:pPr>
        <w:pStyle w:val="8"/>
        <w:adjustRightInd w:val="0"/>
        <w:snapToGrid w:val="0"/>
        <w:spacing w:line="340" w:lineRule="atLeast"/>
        <w:ind w:firstLine="0" w:firstLineChars="0"/>
      </w:pP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</w:pP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  <w:t>荆州学院一流本科课程申报支撑材料</w:t>
      </w: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  <w:t>（线上线下混合式课程）</w:t>
      </w:r>
    </w:p>
    <w:p>
      <w:pPr>
        <w:jc w:val="center"/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  <w:lang w:eastAsia="zh-CN"/>
        </w:rPr>
      </w:pPr>
    </w:p>
    <w:p>
      <w:pPr>
        <w:spacing w:line="960" w:lineRule="exact"/>
        <w:ind w:left="735" w:leftChars="350" w:firstLine="320" w:firstLineChars="100"/>
        <w:rPr>
          <w:rFonts w:hint="eastAsia"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课程名称：</w:t>
      </w:r>
    </w:p>
    <w:p>
      <w:pPr>
        <w:spacing w:line="960" w:lineRule="exact"/>
        <w:ind w:left="735" w:leftChars="350" w:firstLine="320" w:firstLineChars="100"/>
        <w:rPr>
          <w:rFonts w:hint="eastAsia" w:ascii="楷体_GB2312" w:hAnsi="黑体" w:eastAsia="楷体_GB2312"/>
          <w:color w:val="000000"/>
          <w:sz w:val="32"/>
          <w:szCs w:val="32"/>
          <w:lang w:eastAsia="zh-CN"/>
        </w:rPr>
      </w:pPr>
      <w:r>
        <w:rPr>
          <w:rFonts w:hint="eastAsia" w:ascii="楷体_GB2312" w:hAnsi="黑体" w:eastAsia="楷体_GB2312"/>
          <w:color w:val="000000"/>
          <w:sz w:val="32"/>
          <w:szCs w:val="32"/>
          <w:lang w:eastAsia="zh-CN"/>
        </w:rPr>
        <w:t>专业类代码：</w:t>
      </w:r>
    </w:p>
    <w:p>
      <w:pPr>
        <w:spacing w:line="960" w:lineRule="exact"/>
        <w:ind w:left="735" w:leftChars="350" w:firstLine="320" w:firstLineChars="100"/>
        <w:rPr>
          <w:rFonts w:hint="eastAsia"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课程负责人：</w:t>
      </w:r>
    </w:p>
    <w:p>
      <w:pPr>
        <w:spacing w:line="960" w:lineRule="exact"/>
        <w:ind w:left="735" w:leftChars="350" w:firstLine="320" w:firstLineChars="100"/>
        <w:rPr>
          <w:rFonts w:hint="eastAsia"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联系电话：</w:t>
      </w:r>
    </w:p>
    <w:p>
      <w:pPr>
        <w:spacing w:line="960" w:lineRule="exact"/>
        <w:ind w:left="735" w:leftChars="350" w:firstLine="320" w:firstLineChars="100"/>
        <w:rPr>
          <w:rFonts w:hint="eastAsia" w:ascii="楷体_GB2312" w:hAnsi="黑体" w:eastAsia="楷体_GB2312"/>
          <w:color w:val="000000"/>
          <w:sz w:val="32"/>
          <w:szCs w:val="32"/>
          <w:lang w:eastAsia="zh-CN"/>
        </w:rPr>
      </w:pPr>
      <w:r>
        <w:rPr>
          <w:rFonts w:hint="eastAsia" w:ascii="楷体_GB2312" w:hAnsi="黑体" w:eastAsia="楷体_GB2312"/>
          <w:color w:val="000000"/>
          <w:sz w:val="32"/>
          <w:szCs w:val="32"/>
          <w:lang w:eastAsia="zh-CN"/>
        </w:rPr>
        <w:t>申报单位：</w:t>
      </w:r>
    </w:p>
    <w:p>
      <w:pPr>
        <w:spacing w:line="960" w:lineRule="exact"/>
        <w:ind w:left="735" w:leftChars="350" w:firstLine="320" w:firstLineChars="100"/>
        <w:rPr>
          <w:rFonts w:hint="eastAsia" w:ascii="楷体_GB2312" w:hAnsi="黑体" w:eastAsia="楷体_GB2312"/>
          <w:color w:val="000000"/>
          <w:sz w:val="32"/>
          <w:szCs w:val="32"/>
          <w:lang w:eastAsia="zh-CN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填表日期：</w:t>
      </w:r>
    </w:p>
    <w:p>
      <w:pPr>
        <w:jc w:val="both"/>
        <w:rPr>
          <w:rFonts w:hint="default" w:ascii="方正小标宋简体" w:eastAsia="方正小标宋简体"/>
          <w:b/>
          <w:bCs/>
          <w:color w:val="000000"/>
          <w:spacing w:val="40"/>
          <w:sz w:val="44"/>
          <w:szCs w:val="44"/>
          <w:lang w:val="en-US" w:eastAsia="zh-CN"/>
        </w:rPr>
      </w:pPr>
    </w:p>
    <w:p>
      <w:pPr>
        <w:jc w:val="both"/>
        <w:rPr>
          <w:rFonts w:hint="default" w:ascii="方正小标宋简体" w:eastAsia="方正小标宋简体"/>
          <w:b/>
          <w:bCs/>
          <w:color w:val="000000"/>
          <w:spacing w:val="40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  <w:lang w:eastAsia="zh-CN"/>
        </w:rPr>
      </w:pPr>
    </w:p>
    <w:p>
      <w:pPr>
        <w:jc w:val="center"/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  <w:lang w:eastAsia="zh-CN"/>
        </w:rPr>
      </w:pPr>
    </w:p>
    <w:p>
      <w:pPr>
        <w:jc w:val="center"/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  <w:lang w:eastAsia="zh-CN"/>
        </w:rPr>
      </w:pPr>
    </w:p>
    <w:p>
      <w:pPr>
        <w:jc w:val="center"/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  <w:lang w:eastAsia="zh-CN"/>
        </w:rPr>
      </w:pPr>
      <w:r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  <w:lang w:eastAsia="zh-CN"/>
        </w:rPr>
        <w:t>目</w:t>
      </w:r>
      <w:r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  <w:lang w:val="en-US" w:eastAsia="zh-CN"/>
        </w:rPr>
        <w:t xml:space="preserve"> </w:t>
      </w:r>
      <w:r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  <w:lang w:eastAsia="zh-CN"/>
        </w:rPr>
        <w:t>录</w:t>
      </w:r>
    </w:p>
    <w:p>
      <w:pPr>
        <w:jc w:val="center"/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仿宋GB2313，四号加粗，行间距262.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…………</w:t>
      </w:r>
    </w:p>
    <w:p>
      <w:pPr>
        <w:pStyle w:val="8"/>
        <w:adjustRightInd w:val="0"/>
        <w:snapToGrid w:val="0"/>
        <w:spacing w:line="340" w:lineRule="atLeast"/>
        <w:ind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287F325-8FFE-45D3-9D87-0A57D49230F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0BC57AC1-16AB-401C-A0E4-947244546E7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EDAED7B9-E856-487D-B7E7-FE832541626C}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4" w:fontKey="{5948C646-ED01-4508-853A-7041CF59664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0C0A9150-BC32-41C1-9B10-E2D7FCB6882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F422C4C0-F91D-4D19-8E07-40F95FAA9941}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7" w:fontKey="{4176620F-B3F0-43E6-8C27-5108F937B26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3BA72E00-B2CA-44E1-8063-DB168569A0D5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9" w:fontKey="{62B76471-2CAB-4EE9-871A-CA91F4C72FDD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B332FC"/>
    <w:multiLevelType w:val="multilevel"/>
    <w:tmpl w:val="3DB332F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zYzgwOTczMTkxMmU0MjA3M2VmZDJhNTRmMmFhZDgifQ=="/>
  </w:docVars>
  <w:rsids>
    <w:rsidRoot w:val="00314882"/>
    <w:rsid w:val="00112D6D"/>
    <w:rsid w:val="0015272F"/>
    <w:rsid w:val="00191D62"/>
    <w:rsid w:val="001F35E2"/>
    <w:rsid w:val="002E0C19"/>
    <w:rsid w:val="002E0FD3"/>
    <w:rsid w:val="002F517B"/>
    <w:rsid w:val="00302885"/>
    <w:rsid w:val="0030690E"/>
    <w:rsid w:val="00314882"/>
    <w:rsid w:val="00340220"/>
    <w:rsid w:val="003A6DA0"/>
    <w:rsid w:val="003D1356"/>
    <w:rsid w:val="004541B5"/>
    <w:rsid w:val="005865AE"/>
    <w:rsid w:val="005D6133"/>
    <w:rsid w:val="005E67AC"/>
    <w:rsid w:val="005F3749"/>
    <w:rsid w:val="00687AE0"/>
    <w:rsid w:val="0069008C"/>
    <w:rsid w:val="006D1494"/>
    <w:rsid w:val="006D32A8"/>
    <w:rsid w:val="006E5D94"/>
    <w:rsid w:val="0070176E"/>
    <w:rsid w:val="007407C2"/>
    <w:rsid w:val="0085575B"/>
    <w:rsid w:val="008C670A"/>
    <w:rsid w:val="008F12C8"/>
    <w:rsid w:val="0092217B"/>
    <w:rsid w:val="0094240B"/>
    <w:rsid w:val="00981DEF"/>
    <w:rsid w:val="00A2736E"/>
    <w:rsid w:val="00AF26D3"/>
    <w:rsid w:val="00B1714C"/>
    <w:rsid w:val="00B33714"/>
    <w:rsid w:val="00B86F02"/>
    <w:rsid w:val="00BA186A"/>
    <w:rsid w:val="00BA1F52"/>
    <w:rsid w:val="00BA54E4"/>
    <w:rsid w:val="00BE5B7E"/>
    <w:rsid w:val="00BE7EF2"/>
    <w:rsid w:val="00C47165"/>
    <w:rsid w:val="00C56017"/>
    <w:rsid w:val="00CA52EE"/>
    <w:rsid w:val="00CF69FD"/>
    <w:rsid w:val="00D05E4E"/>
    <w:rsid w:val="00D8798C"/>
    <w:rsid w:val="00E40DBD"/>
    <w:rsid w:val="00E53EDD"/>
    <w:rsid w:val="00EB1D26"/>
    <w:rsid w:val="00F224FA"/>
    <w:rsid w:val="00F32677"/>
    <w:rsid w:val="00F403F1"/>
    <w:rsid w:val="00F56F2D"/>
    <w:rsid w:val="04D85906"/>
    <w:rsid w:val="05F10CF3"/>
    <w:rsid w:val="0A931C57"/>
    <w:rsid w:val="0E972E05"/>
    <w:rsid w:val="101D6869"/>
    <w:rsid w:val="10596B94"/>
    <w:rsid w:val="151B3540"/>
    <w:rsid w:val="1613084D"/>
    <w:rsid w:val="16484990"/>
    <w:rsid w:val="18504ACE"/>
    <w:rsid w:val="19D2047B"/>
    <w:rsid w:val="1AC51FB0"/>
    <w:rsid w:val="1EA8632F"/>
    <w:rsid w:val="25CF6718"/>
    <w:rsid w:val="266D7073"/>
    <w:rsid w:val="27FF31A9"/>
    <w:rsid w:val="2A0037A9"/>
    <w:rsid w:val="2A0B797C"/>
    <w:rsid w:val="2B980A61"/>
    <w:rsid w:val="3235635A"/>
    <w:rsid w:val="36C51DAC"/>
    <w:rsid w:val="3B3C0217"/>
    <w:rsid w:val="3B6100A5"/>
    <w:rsid w:val="3E97738E"/>
    <w:rsid w:val="3EAB5075"/>
    <w:rsid w:val="3EAB7837"/>
    <w:rsid w:val="426F60F8"/>
    <w:rsid w:val="44B61C2D"/>
    <w:rsid w:val="45AC63EA"/>
    <w:rsid w:val="47F11B43"/>
    <w:rsid w:val="492D05E3"/>
    <w:rsid w:val="4E1659BD"/>
    <w:rsid w:val="52323C88"/>
    <w:rsid w:val="55137824"/>
    <w:rsid w:val="57525990"/>
    <w:rsid w:val="576F47C5"/>
    <w:rsid w:val="594E0093"/>
    <w:rsid w:val="59A4008F"/>
    <w:rsid w:val="59D93E6F"/>
    <w:rsid w:val="5B5015AC"/>
    <w:rsid w:val="5C1E0D18"/>
    <w:rsid w:val="5D4474E1"/>
    <w:rsid w:val="5D713C16"/>
    <w:rsid w:val="5D981338"/>
    <w:rsid w:val="5ED7385A"/>
    <w:rsid w:val="5FFC2C27"/>
    <w:rsid w:val="61581B1D"/>
    <w:rsid w:val="64E75692"/>
    <w:rsid w:val="669F78D6"/>
    <w:rsid w:val="6BCC55E2"/>
    <w:rsid w:val="6DFD21CB"/>
    <w:rsid w:val="71DC79B8"/>
    <w:rsid w:val="739A6B94"/>
    <w:rsid w:val="73D930AF"/>
    <w:rsid w:val="740658A8"/>
    <w:rsid w:val="76C56950"/>
    <w:rsid w:val="78670F0D"/>
    <w:rsid w:val="79B5584B"/>
    <w:rsid w:val="7B873602"/>
    <w:rsid w:val="7EDE54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389</Words>
  <Characters>2219</Characters>
  <Lines>18</Lines>
  <Paragraphs>5</Paragraphs>
  <TotalTime>0</TotalTime>
  <ScaleCrop>false</ScaleCrop>
  <LinksUpToDate>false</LinksUpToDate>
  <CharactersWithSpaces>2603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2022-04-21T03:35:00Z</dcterms:created>
  <dc:creator>hep</dc:creator>
  <cp:lastModifiedBy>wy</cp:lastModifiedBy>
  <dcterms:modified xsi:type="dcterms:W3CDTF">2023-04-07T08:18:16Z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1AF778E5AAD44FE1A0175F09D197F4D6</vt:lpwstr>
  </property>
</Properties>
</file>