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D4C0">
      <w:pPr>
        <w:spacing w:line="276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附2-3</w:t>
      </w:r>
    </w:p>
    <w:p w14:paraId="7E3A8EE5">
      <w:pPr>
        <w:spacing w:line="480" w:lineRule="auto"/>
        <w:ind w:right="28"/>
        <w:jc w:val="both"/>
        <w:rPr>
          <w:rFonts w:ascii="黑体" w:hAnsi="黑体" w:eastAsia="黑体" w:cs="Times New Roman"/>
          <w:kern w:val="0"/>
          <w:sz w:val="36"/>
          <w:szCs w:val="36"/>
        </w:rPr>
      </w:pPr>
    </w:p>
    <w:p w14:paraId="3C269CED">
      <w:pPr>
        <w:spacing w:line="480" w:lineRule="auto"/>
        <w:ind w:right="28"/>
        <w:jc w:val="both"/>
        <w:rPr>
          <w:rFonts w:ascii="黑体" w:hAnsi="黑体" w:eastAsia="黑体" w:cs="Times New Roman"/>
          <w:kern w:val="0"/>
          <w:sz w:val="36"/>
          <w:szCs w:val="36"/>
        </w:rPr>
      </w:pPr>
    </w:p>
    <w:p w14:paraId="144DB59E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4F43E1D4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荆州学院一流本科课程验收报告</w:t>
      </w:r>
    </w:p>
    <w:p w14:paraId="1331A7C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（社会实践课程）</w:t>
      </w:r>
    </w:p>
    <w:p w14:paraId="67ABB0F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43C5C790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5D3B0C7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A87A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类 别：</w:t>
      </w:r>
      <w:r>
        <w:rPr>
          <w:bCs/>
          <w:sz w:val="22"/>
        </w:rPr>
        <w:t>_____________________________________________</w:t>
      </w:r>
    </w:p>
    <w:p w14:paraId="465918DF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5C5DC750">
      <w:pPr>
        <w:pStyle w:val="3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所 属 单 位：</w:t>
      </w:r>
      <w:r>
        <w:rPr>
          <w:bCs/>
          <w:sz w:val="22"/>
        </w:rPr>
        <w:t>_____________________________________________</w:t>
      </w:r>
    </w:p>
    <w:p w14:paraId="1029A7B0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color w:val="000000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填 报 日 期：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2025年10月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（格式示例）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5D874D7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4E3E147A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8BD7C66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70E78E2">
      <w:pPr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教务部制</w:t>
      </w:r>
    </w:p>
    <w:p w14:paraId="239EBD9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二〇二五年九月</w:t>
      </w:r>
    </w:p>
    <w:p w14:paraId="78204EA4">
      <w:pPr>
        <w:widowControl/>
        <w:jc w:val="both"/>
        <w:rPr>
          <w:rFonts w:ascii="方正小标宋简体" w:eastAsia="方正小标宋简体"/>
          <w:sz w:val="32"/>
          <w:szCs w:val="32"/>
        </w:rPr>
      </w:pPr>
    </w:p>
    <w:p w14:paraId="6A587C94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26BC37A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 w14:paraId="2CEEF603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7F3722B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B46CFB">
      <w:pPr>
        <w:widowControl/>
        <w:spacing w:line="480" w:lineRule="auto"/>
        <w:ind w:right="25" w:firstLine="5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如实填写各项，语言表达应准确、完整、严谨。如有弄虚作假现象，一经核实，将按照撤项处理。</w:t>
      </w:r>
    </w:p>
    <w:p w14:paraId="14D90DF8">
      <w:pPr>
        <w:numPr>
          <w:ilvl w:val="0"/>
          <w:numId w:val="0"/>
        </w:numPr>
        <w:suppressAutoHyphens/>
        <w:spacing w:line="480" w:lineRule="auto"/>
        <w:ind w:right="25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2.填写此表时，不要减少栏目、改变内容，内容简明扼要。如因篇幅原因需对表格进行调整时，应当以“整页设计”为原则。</w:t>
      </w:r>
    </w:p>
    <w:p w14:paraId="3AE154E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CFDDE1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4.正文内容一律使用仿宋小四，单倍行距；表格各栏目大小必要时可根据内容进行调整，但应注意整体美观，便于阅读。</w:t>
      </w:r>
    </w:p>
    <w:p w14:paraId="1078DF2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5.验收报告一式五份，支撑材料一式三份，双面打印（支撑材料目录单面打印）。</w:t>
      </w:r>
    </w:p>
    <w:p w14:paraId="45A01DEC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786"/>
        <w:gridCol w:w="2744"/>
      </w:tblGrid>
      <w:tr w14:paraId="6C8A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646C35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gridSpan w:val="2"/>
            <w:vAlign w:val="center"/>
          </w:tcPr>
          <w:p w14:paraId="35B8773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C1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F0E0B6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2"/>
            <w:vAlign w:val="center"/>
          </w:tcPr>
          <w:p w14:paraId="60E9BC2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30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42A976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2"/>
            <w:vAlign w:val="center"/>
          </w:tcPr>
          <w:p w14:paraId="7F86B34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41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6187A02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2"/>
            <w:vAlign w:val="center"/>
          </w:tcPr>
          <w:p w14:paraId="09DB47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 w14:paraId="0DB521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14:paraId="4AE2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2AD48F4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2"/>
            <w:vAlign w:val="center"/>
          </w:tcPr>
          <w:p w14:paraId="65ABD0F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6536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70F1345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2"/>
            <w:vAlign w:val="center"/>
          </w:tcPr>
          <w:p w14:paraId="74BD2FC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7F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5AD42D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2"/>
            <w:vAlign w:val="center"/>
          </w:tcPr>
          <w:p w14:paraId="0956F8E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05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D2FC48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2"/>
            <w:vAlign w:val="center"/>
          </w:tcPr>
          <w:p w14:paraId="576435B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 w14:paraId="6BC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064948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2"/>
            <w:vAlign w:val="center"/>
          </w:tcPr>
          <w:p w14:paraId="2C0918B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 w14:paraId="74D21B9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 w14:paraId="14405D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 w14:paraId="2A6E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672CE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2"/>
            <w:vAlign w:val="center"/>
          </w:tcPr>
          <w:p w14:paraId="677DC66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43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restart"/>
            <w:vAlign w:val="center"/>
          </w:tcPr>
          <w:p w14:paraId="0D7B551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2"/>
            <w:vAlign w:val="center"/>
          </w:tcPr>
          <w:p w14:paraId="56F2A7D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15F9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continue"/>
            <w:vAlign w:val="center"/>
          </w:tcPr>
          <w:p w14:paraId="400E5E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vAlign w:val="center"/>
          </w:tcPr>
          <w:p w14:paraId="2F98520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378E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00FA68B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2"/>
            <w:vAlign w:val="center"/>
          </w:tcPr>
          <w:p w14:paraId="0E8529A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1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3"/>
            <w:vAlign w:val="center"/>
          </w:tcPr>
          <w:p w14:paraId="35F978C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否决性指标</w:t>
            </w:r>
          </w:p>
        </w:tc>
      </w:tr>
      <w:tr w14:paraId="5F8F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8" w:type="dxa"/>
            <w:gridSpan w:val="2"/>
            <w:vAlign w:val="center"/>
          </w:tcPr>
          <w:p w14:paraId="6D45B1D5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课程内容是否存在思想性、导向性或严重的科学性等问题。</w:t>
            </w:r>
          </w:p>
        </w:tc>
        <w:tc>
          <w:tcPr>
            <w:tcW w:w="2744" w:type="dxa"/>
            <w:vAlign w:val="center"/>
          </w:tcPr>
          <w:p w14:paraId="34BAE56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4408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78" w:type="dxa"/>
            <w:gridSpan w:val="2"/>
            <w:vAlign w:val="center"/>
          </w:tcPr>
          <w:p w14:paraId="4B358305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课程中是否有涉及国家安全、保密及其它内容。</w:t>
            </w:r>
          </w:p>
        </w:tc>
        <w:tc>
          <w:tcPr>
            <w:tcW w:w="2744" w:type="dxa"/>
            <w:vAlign w:val="center"/>
          </w:tcPr>
          <w:p w14:paraId="0DB9C63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</w:tbl>
    <w:p w14:paraId="4DD9A68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14:paraId="3923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9"/>
            <w:vAlign w:val="center"/>
          </w:tcPr>
          <w:p w14:paraId="7C2F875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6111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 w14:paraId="0222C2B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BB6B78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14:paraId="4FDF8E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14:paraId="37204D0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172528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2AABF6D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6D9A3C2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6D35BE8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7B1044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66A4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5DDE850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3FEF9E0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8D4E8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46E5D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AC3936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7C0CD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4DC12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1CD7E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D5BD2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5D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4F936D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685DE04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7FF2F2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8AA03F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489CC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EF1042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8FDEA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420C0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F228E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E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6779D51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6FD0AE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095CC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D4D98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5A455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6962B7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69745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78C48D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25949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FD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1768575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34199F8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477DEE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A11B0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AE674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0FD07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43571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5597F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B75C8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FC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3D8DF7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1E49F6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DDB7B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9C7D80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BA925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68C23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9438D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C3C88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423C6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A5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5EA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4854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1509FF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03A57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A0932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E0915F6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3541F54B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10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315CA4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1F2C43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928A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D98B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97C4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47A5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257A481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C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397D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本课程的建设发展历程，课程与教学改革要解决的重点问题。课程内容与资源、建设及应用情况，理论学习与社会实践内容的相关性，社会实践环节的动手训练内容，具体做法案例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D21FC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815C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4B0D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0066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6EC8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875D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85A2B3E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0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011B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1CB332F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D079B9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76D38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A2E099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1247F1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760CB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66430E69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92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5E10D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13C192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87B03E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957503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351E9FA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C36E85E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1BB746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693D2AC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4C7101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330AEA6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、课程负责人诚信承诺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6A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8522" w:type="dxa"/>
          </w:tcPr>
          <w:p w14:paraId="2368DEEC">
            <w:pPr>
              <w:adjustRightInd w:val="0"/>
              <w:snapToGrid w:val="0"/>
              <w:spacing w:before="624" w:beforeLines="200" w:after="312" w:afterLines="100" w:line="400" w:lineRule="atLeas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本人已认真填写并检查以上材料，保证内容真实有效。</w:t>
            </w:r>
          </w:p>
          <w:p w14:paraId="7EE0E64E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课程负责人（签字）： </w:t>
            </w:r>
            <w:r>
              <w:rPr>
                <w:rFonts w:ascii="仿宋_GB2312" w:hAnsi="宋体" w:eastAsia="仿宋_GB2312"/>
                <w:szCs w:val="21"/>
              </w:rPr>
              <w:t xml:space="preserve">         </w:t>
            </w:r>
          </w:p>
          <w:p w14:paraId="3A24168A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</w:t>
            </w:r>
          </w:p>
          <w:p w14:paraId="45399FC2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年  　月　  日</w:t>
            </w:r>
          </w:p>
          <w:p w14:paraId="2284CD29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 w14:paraId="1F1FCA9C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、学院审核意见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3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8522" w:type="dxa"/>
          </w:tcPr>
          <w:p w14:paraId="36C124E4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CCAEB3D">
            <w:pPr>
              <w:pStyle w:val="4"/>
              <w:snapToGrid w:val="0"/>
              <w:spacing w:after="0" w:line="240" w:lineRule="auto"/>
              <w:ind w:left="0" w:leftChars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(对整个项目建设情况进行评价，包括视频是否完整、视频是否符合建设标准、教学内容、教学资料及教学习题等资源是否完整、实践效果、应用推广价值等进行评价。可另附页。)</w:t>
            </w:r>
          </w:p>
          <w:p w14:paraId="60396ADF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B19CEDC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FFB7B8D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E5EF583">
            <w:pPr>
              <w:widowControl/>
              <w:wordWrap w:val="0"/>
              <w:adjustRightInd w:val="0"/>
              <w:snapToGrid w:val="0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</w:p>
          <w:p w14:paraId="3DEC5F73">
            <w:pPr>
              <w:widowControl/>
              <w:wordWrap w:val="0"/>
              <w:adjustRightInd w:val="0"/>
              <w:snapToGrid w:val="0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单位负责人（盖章）： 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  <w:p w14:paraId="253A9DCC">
            <w:pPr>
              <w:pStyle w:val="11"/>
              <w:numPr>
                <w:ilvl w:val="255"/>
                <w:numId w:val="0"/>
              </w:numPr>
              <w:spacing w:line="340" w:lineRule="atLeast"/>
              <w:ind w:firstLine="5670" w:firstLineChars="27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  <w:p w14:paraId="5A567A07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 w14:paraId="4B2F8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6343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4DFF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640A4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7A453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7264A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5DC7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6A30D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E06D76F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学校验收评审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30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522" w:type="dxa"/>
          </w:tcPr>
          <w:p w14:paraId="1087DF18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</w:p>
          <w:p w14:paraId="71ABB5E8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3A1D0371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24AA983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CBA616A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ECDFEB4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D2B0D6A">
            <w:pPr>
              <w:widowControl/>
              <w:wordWrap w:val="0"/>
              <w:adjustRightInd w:val="0"/>
              <w:snapToGrid w:val="0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教务部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（盖章）： 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  <w:p w14:paraId="205A6A14">
            <w:pPr>
              <w:pStyle w:val="11"/>
              <w:numPr>
                <w:ilvl w:val="255"/>
                <w:numId w:val="0"/>
              </w:numPr>
              <w:spacing w:line="340" w:lineRule="atLeast"/>
              <w:ind w:firstLine="5670" w:firstLineChars="27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507C1694">
      <w:pPr>
        <w:pStyle w:val="11"/>
        <w:spacing w:line="340" w:lineRule="atLeast"/>
        <w:ind w:firstLine="0" w:firstLineChars="0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D404A84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十</w:t>
      </w:r>
      <w:r>
        <w:rPr>
          <w:rFonts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DC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21CDE09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1.课程教学大纲</w:t>
            </w:r>
          </w:p>
          <w:p w14:paraId="04EAD58C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学院盖章。）</w:t>
            </w:r>
          </w:p>
          <w:p w14:paraId="51DC87DC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6FE439EC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3D20B9D9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课程实践基地证明材料</w:t>
            </w:r>
          </w:p>
          <w:p w14:paraId="013B7A5D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（提供实践基地相关证明材料，并详细阐明基地对课程的支撑情况，尽量用数据支撑，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相关单位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。）</w:t>
            </w:r>
          </w:p>
          <w:p w14:paraId="515DC017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课程教学成效</w:t>
            </w:r>
          </w:p>
          <w:p w14:paraId="1131F17D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（提供课程内容与社会实践活动、学科竞赛、项目、论文、软著或专利等成果有效融合的相关支撑材料，相关单位盖章。）</w:t>
            </w:r>
          </w:p>
          <w:p w14:paraId="75D1420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.最近一学期的测验、考试（考核）及答案（成果等）</w:t>
            </w:r>
          </w:p>
          <w:p w14:paraId="358C7554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52D4F80F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.最近两学期的学生成绩分布统计</w:t>
            </w:r>
          </w:p>
          <w:p w14:paraId="450D190F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14BF037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学期学生评教结果统计</w:t>
            </w:r>
          </w:p>
          <w:p w14:paraId="32EE220A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41CCBD7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8.社会实践所在地相关机构的评价</w:t>
            </w:r>
          </w:p>
          <w:p w14:paraId="35902012">
            <w:pPr>
              <w:pStyle w:val="11"/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（实践基地相关机构出具并盖章。）</w:t>
            </w:r>
          </w:p>
          <w:p w14:paraId="59751537">
            <w:p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7574773A">
            <w:p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  <w:p w14:paraId="6396F329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4D03C65B"/>
    <w:p w14:paraId="157BF93A"/>
    <w:p w14:paraId="7C8FFDBF"/>
    <w:p w14:paraId="664BE0CC"/>
    <w:p w14:paraId="2972A2F2"/>
    <w:p w14:paraId="746763A2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6204390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62F2C0A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 w14:paraId="23481812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社会实践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课程）</w:t>
      </w:r>
    </w:p>
    <w:p w14:paraId="631A3B6B">
      <w:pPr>
        <w:jc w:val="both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DBF088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41AE5C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 w14:paraId="551DB3BD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课程类别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1ECAEB02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 w14:paraId="5D24E19E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06EF4A4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所属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单位：</w:t>
      </w:r>
    </w:p>
    <w:p w14:paraId="376622C6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 w14:paraId="2B4E659A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FCEC240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4762EA8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 w14:paraId="5925E271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72CA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1.仿宋GB2313，四号加粗，行间距26</w:t>
      </w:r>
    </w:p>
    <w:p w14:paraId="1D1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0608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5E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 w14:paraId="17C3FD43"/>
    <w:p w14:paraId="2A2383F2">
      <w:pPr>
        <w:pStyle w:val="11"/>
        <w:adjustRightInd w:val="0"/>
        <w:snapToGrid w:val="0"/>
        <w:spacing w:line="340" w:lineRule="atLeast"/>
        <w:ind w:firstLine="0" w:firstLineChars="0"/>
      </w:pPr>
    </w:p>
    <w:p w14:paraId="0113B402"/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13B229-2947-4065-9D95-A193488C66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6E6F92-B910-44B0-AB68-F037246098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831802-63C5-4B08-9242-F13A46F9A5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5308447-9E38-4DC5-BDF3-3321C644E2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8B4FC4D-70A4-4DDE-8441-5C354A5AFD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B4B62A1-FAC9-4822-9FB1-6FC886D32F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FCC01D2-F9E8-4357-9B5A-BBB7BE46FA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7E3B9CF1-71E8-40CB-8519-2466B024538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3EFD">
    <w:pPr>
      <w:pStyle w:val="6"/>
      <w:jc w:val="center"/>
    </w:pPr>
  </w:p>
  <w:p w14:paraId="199ACF2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07CFF">
    <w:pPr>
      <w:pStyle w:val="6"/>
      <w:jc w:val="center"/>
    </w:pPr>
  </w:p>
  <w:p w14:paraId="3D0E65F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5D9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592A1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592A1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FE293">
    <w:pPr>
      <w:pStyle w:val="6"/>
    </w:pP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9566">
    <w:pPr>
      <w:pStyle w:val="6"/>
      <w:jc w:val="center"/>
    </w:pPr>
  </w:p>
  <w:p w14:paraId="72030ED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99C6">
    <w:pPr>
      <w:pStyle w:val="7"/>
      <w:pBdr>
        <w:bottom w:val="none" w:color="auto" w:sz="0" w:space="1"/>
      </w:pBdr>
      <w:tabs>
        <w:tab w:val="left" w:pos="710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GI2NWE4ZTIxYTg0NDdiMWUxMzY2YzBkYmIwMzEifQ=="/>
  </w:docVars>
  <w:rsids>
    <w:rsidRoot w:val="00314882"/>
    <w:rsid w:val="00052E75"/>
    <w:rsid w:val="000E0330"/>
    <w:rsid w:val="000E48D7"/>
    <w:rsid w:val="00133353"/>
    <w:rsid w:val="001455E1"/>
    <w:rsid w:val="001E068A"/>
    <w:rsid w:val="00207675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509BB"/>
    <w:rsid w:val="005A0FB5"/>
    <w:rsid w:val="005E598F"/>
    <w:rsid w:val="0063591E"/>
    <w:rsid w:val="00687AE0"/>
    <w:rsid w:val="0069008C"/>
    <w:rsid w:val="006A3B4A"/>
    <w:rsid w:val="006B5CFC"/>
    <w:rsid w:val="006B6AF5"/>
    <w:rsid w:val="00732251"/>
    <w:rsid w:val="007E3686"/>
    <w:rsid w:val="007F7A9C"/>
    <w:rsid w:val="0085575B"/>
    <w:rsid w:val="00903B0A"/>
    <w:rsid w:val="00926556"/>
    <w:rsid w:val="00934395"/>
    <w:rsid w:val="00962EE9"/>
    <w:rsid w:val="009C67B2"/>
    <w:rsid w:val="009D68B4"/>
    <w:rsid w:val="009F049E"/>
    <w:rsid w:val="00A70052"/>
    <w:rsid w:val="00A91F7B"/>
    <w:rsid w:val="00AC44CD"/>
    <w:rsid w:val="00C45B55"/>
    <w:rsid w:val="00C83A35"/>
    <w:rsid w:val="00C94F00"/>
    <w:rsid w:val="00CA52EE"/>
    <w:rsid w:val="00CE25B3"/>
    <w:rsid w:val="00D24584"/>
    <w:rsid w:val="00D348E7"/>
    <w:rsid w:val="00DA7031"/>
    <w:rsid w:val="00DE7769"/>
    <w:rsid w:val="00E02784"/>
    <w:rsid w:val="00E664B0"/>
    <w:rsid w:val="00E72806"/>
    <w:rsid w:val="00EE4E34"/>
    <w:rsid w:val="00F56F2D"/>
    <w:rsid w:val="00F60778"/>
    <w:rsid w:val="00FA0899"/>
    <w:rsid w:val="00FD09A1"/>
    <w:rsid w:val="00FE4849"/>
    <w:rsid w:val="011E0AEA"/>
    <w:rsid w:val="0A8C5B98"/>
    <w:rsid w:val="0AE52C84"/>
    <w:rsid w:val="10C94215"/>
    <w:rsid w:val="14BF0E79"/>
    <w:rsid w:val="15CA62EE"/>
    <w:rsid w:val="16127A87"/>
    <w:rsid w:val="17510115"/>
    <w:rsid w:val="18FF7C4D"/>
    <w:rsid w:val="1CA03BAA"/>
    <w:rsid w:val="1CC75B3F"/>
    <w:rsid w:val="1E0E6C45"/>
    <w:rsid w:val="203D3DD5"/>
    <w:rsid w:val="216D06F2"/>
    <w:rsid w:val="233C63E6"/>
    <w:rsid w:val="25257535"/>
    <w:rsid w:val="2A075663"/>
    <w:rsid w:val="2A420242"/>
    <w:rsid w:val="2C0B77EF"/>
    <w:rsid w:val="2E6819A1"/>
    <w:rsid w:val="31102E54"/>
    <w:rsid w:val="31BD2FC0"/>
    <w:rsid w:val="34C33A67"/>
    <w:rsid w:val="353C245D"/>
    <w:rsid w:val="379C7C58"/>
    <w:rsid w:val="3D7D6648"/>
    <w:rsid w:val="40592A3E"/>
    <w:rsid w:val="43A75CB7"/>
    <w:rsid w:val="443C4228"/>
    <w:rsid w:val="44771ACC"/>
    <w:rsid w:val="47A126F9"/>
    <w:rsid w:val="4A242EE8"/>
    <w:rsid w:val="4A9C21E4"/>
    <w:rsid w:val="4E442990"/>
    <w:rsid w:val="53157F3E"/>
    <w:rsid w:val="54323BBC"/>
    <w:rsid w:val="555C73CD"/>
    <w:rsid w:val="568F468B"/>
    <w:rsid w:val="58313520"/>
    <w:rsid w:val="5BC81856"/>
    <w:rsid w:val="5C3830CF"/>
    <w:rsid w:val="60E811EB"/>
    <w:rsid w:val="636B4880"/>
    <w:rsid w:val="6446715E"/>
    <w:rsid w:val="66291CDA"/>
    <w:rsid w:val="683B72E1"/>
    <w:rsid w:val="6B0F7633"/>
    <w:rsid w:val="7252521E"/>
    <w:rsid w:val="75DE3E59"/>
    <w:rsid w:val="793F1EB8"/>
    <w:rsid w:val="7B787803"/>
    <w:rsid w:val="7CFE4232"/>
    <w:rsid w:val="7E48583E"/>
    <w:rsid w:val="7E853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ind w:right="-693" w:firstLine="640"/>
    </w:pPr>
  </w:style>
  <w:style w:type="paragraph" w:styleId="4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缩进 2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1500</Words>
  <Characters>1716</Characters>
  <Lines>10</Lines>
  <Paragraphs>2</Paragraphs>
  <TotalTime>0</TotalTime>
  <ScaleCrop>false</ScaleCrop>
  <LinksUpToDate>false</LinksUpToDate>
  <CharactersWithSpaces>1916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2021-04-09T17:52:00Z</dcterms:created>
  <dc:creator>hep</dc:creator>
  <cp:lastModifiedBy>merciless</cp:lastModifiedBy>
  <cp:lastPrinted>2021-10-15T01:55:00Z</cp:lastPrinted>
  <dcterms:modified xsi:type="dcterms:W3CDTF">2025-10-09T08:48:59Z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D359E72457684E7FB0D4092CE632F76B_13</vt:lpwstr>
  </property>
  <property fmtid="{D5CDD505-2E9C-101B-9397-08002B2CF9AE}" pid="4" name="KSOTemplateDocerSaveRecord">
    <vt:lpwstr>eyJoZGlkIjoiOWZmMjdjMTIyYzUwODM0NmJjZTIwNzgwNTFiZmJhYzMiLCJ1c2VySWQiOiIzOTkwMjA5OTgifQ==</vt:lpwstr>
  </property>
</Properties>
</file>