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_GBK" w:hAnsi="华文中宋"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_GBK" w:hAnsi="华文中宋" w:eastAsia="方正小标宋_GBK"/>
          <w:color w:val="000000"/>
          <w:kern w:val="0"/>
          <w:sz w:val="36"/>
          <w:szCs w:val="36"/>
        </w:rPr>
        <w:t>荆州学院</w:t>
      </w:r>
      <w:r>
        <w:rPr>
          <w:rFonts w:hint="eastAsia" w:ascii="方正小标宋_GBK" w:hAnsi="华文中宋" w:eastAsia="方正小标宋_GBK"/>
          <w:color w:val="000000"/>
          <w:kern w:val="0"/>
          <w:sz w:val="36"/>
          <w:szCs w:val="36"/>
        </w:rPr>
        <w:t>内部印刷品创办申请登记表</w:t>
      </w:r>
    </w:p>
    <w:bookmarkEnd w:id="0"/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98"/>
        <w:gridCol w:w="2396"/>
        <w:gridCol w:w="499"/>
        <w:gridCol w:w="1065"/>
        <w:gridCol w:w="975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填表单位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填表人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创办内部印刷品理由、宗旨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内部印刷品名称、业务类别</w:t>
            </w:r>
          </w:p>
        </w:tc>
        <w:tc>
          <w:tcPr>
            <w:tcW w:w="7480" w:type="dxa"/>
            <w:gridSpan w:val="5"/>
          </w:tcPr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内部印刷品名称：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          </w:t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业务类别（点击方框选择“√”）</w:t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综合类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思政类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教学类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学术类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娱乐类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新闻类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工作简讯类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其他类：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内部印刷品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主办者情况</w:t>
            </w:r>
          </w:p>
        </w:tc>
        <w:tc>
          <w:tcPr>
            <w:tcW w:w="7480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主办单位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；</w:t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指导人员（主办单位的主要负责人）姓名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，职务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，联系方式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;</w:t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主编人员（主编人员指报刊的主要编印人员）姓名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，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职务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，联系方式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经  费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来  源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该印刷品经费由主办单位自筹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、主管单位资助</w:t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（可多选）。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发行刊期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发行数量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发行开版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发行范围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发行方式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各级单位</w:t>
            </w:r>
          </w:p>
          <w:p>
            <w:pPr>
              <w:spacing w:line="400" w:lineRule="exact"/>
              <w:ind w:firstLine="240" w:firstLineChars="100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审批意见</w:t>
            </w:r>
          </w:p>
        </w:tc>
        <w:tc>
          <w:tcPr>
            <w:tcW w:w="2396" w:type="dxa"/>
          </w:tcPr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主办单位意见：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负责人签字（签章）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 年    月   日</w:t>
            </w:r>
          </w:p>
        </w:tc>
        <w:tc>
          <w:tcPr>
            <w:tcW w:w="2539" w:type="dxa"/>
            <w:gridSpan w:val="3"/>
          </w:tcPr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主管部门意见：</w:t>
            </w:r>
          </w:p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负责人签字（签章）       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   年    月   日</w:t>
            </w:r>
          </w:p>
        </w:tc>
        <w:tc>
          <w:tcPr>
            <w:tcW w:w="2545" w:type="dxa"/>
          </w:tcPr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党委宣传部意见：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"/>
                <w:sz w:val="24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 w:cs="仿宋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>负责人签字（签章）</w:t>
            </w:r>
          </w:p>
          <w:p>
            <w:pPr>
              <w:spacing w:line="400" w:lineRule="exact"/>
              <w:rPr>
                <w:rFonts w:ascii="仿宋_GB2312" w:hAnsi="宋体" w:eastAsia="仿宋_GB2312" w:cs="仿宋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32"/>
              </w:rPr>
              <w:t xml:space="preserve">      年 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</w:docVars>
  <w:rsids>
    <w:rsidRoot w:val="7CA06F47"/>
    <w:rsid w:val="03771E7F"/>
    <w:rsid w:val="6BB64010"/>
    <w:rsid w:val="7CA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301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2022-09-19T02:15:00Z</dcterms:created>
  <dc:creator>鱼哒哒哒哒呀</dc:creator>
  <cp:lastModifiedBy>鱼哒哒哒哒呀</cp:lastModifiedBy>
  <dcterms:modified xsi:type="dcterms:W3CDTF">2022-09-19T02:18:49Z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707D505464F44F5897D4C5104BA5F6A4</vt:lpwstr>
  </property>
</Properties>
</file>